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sz w:val="44"/>
          <w:szCs w:val="44"/>
        </w:rPr>
        <w:t>年度北京市价格监测工作先进个人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表彰名单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（待定）</w:t>
      </w:r>
    </w:p>
    <w:p>
      <w:pPr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区发展改革委先进个人（17名）</w:t>
      </w:r>
    </w:p>
    <w:tbl>
      <w:tblPr>
        <w:tblStyle w:val="3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王璟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北京市昌平区发展和改革委员会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杜媛媛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北京市顺义区发展和改革委员会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王颖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北京市怀柔区发展和改革委员会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孟彤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北京市东城区发展和改革委员会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王学谦</w:t>
            </w:r>
          </w:p>
        </w:tc>
        <w:tc>
          <w:tcPr>
            <w:tcW w:w="68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北京市石景山区发展和改革委员会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魏晓宁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北京市西城区发展和改革委员会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贾帅争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北京市海淀区发展和改革委员会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孟佳循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北京市丰台区发展和改革委员会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李皖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北京市朝阳区发展和改革委员会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吴婷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北京市通州区发展和改革委员会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宋海龙</w:t>
            </w:r>
          </w:p>
        </w:tc>
        <w:tc>
          <w:tcPr>
            <w:tcW w:w="68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北京市平谷区发展和改革委员会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张恕义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北京市延庆区发展和改革委员会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贾昆鹏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北京市密云区发展和改革委员会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吴德峰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北京市房山区发展和改革委员会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张青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北京市大兴区发展和改革委员会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张平</w:t>
            </w:r>
          </w:p>
        </w:tc>
        <w:tc>
          <w:tcPr>
            <w:tcW w:w="682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北京市门头沟区发展和改革委员会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姜浩</w:t>
            </w:r>
          </w:p>
        </w:tc>
        <w:tc>
          <w:tcPr>
            <w:tcW w:w="682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北京市房山区燕山发展和改革委员会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市级价格监测定点单位先进个人（1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名）</w:t>
      </w:r>
    </w:p>
    <w:tbl>
      <w:tblPr>
        <w:tblStyle w:val="3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史硕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北京八里桥农产品中心批发市场有限公司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师清才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北京水屯市场管理服务有限公司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王永梅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京丰岳各庄农副产品批发市场中心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谢磊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新发地市场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隋小佳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北京家乐福商业有限公司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赵凤辉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北京二商大红门五肉联食品有限公司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赵文秀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北京中原房地产经纪有限公司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张梦涵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王府井集团股份有限公司百货大楼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王媛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中国石油天然气股份有限公司北京销售分公司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季颖杰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京东方科技集团股份有限公司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陈林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北京爱侬养老科技发展股份有限公司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郝蓉</w:t>
            </w:r>
          </w:p>
        </w:tc>
        <w:tc>
          <w:tcPr>
            <w:tcW w:w="7087" w:type="dxa"/>
            <w:vAlign w:val="top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北京首发物流枢纽有限公司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0089F"/>
    <w:multiLevelType w:val="multilevel"/>
    <w:tmpl w:val="6E70089F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20186"/>
    <w:rsid w:val="1026375C"/>
    <w:rsid w:val="25602A4C"/>
    <w:rsid w:val="2BE2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2023-01-18T01:51:00Z</dcterms:created>
  <dc:creator>那时月明</dc:creator>
  <cp:lastModifiedBy>那时月明</cp:lastModifiedBy>
  <dcterms:modified xsi:type="dcterms:W3CDTF">2023-01-18T01:52:42Z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2052-11.1.0.10358</vt:lpwstr>
  </property>
  <property fmtid="{D5CDD505-2E9C-101B-9397-08002B2CF9AE}" pid="3" name="ICV">
    <vt:lpwstr>842A163F19694CFF96B5FD46BE4502D6</vt:lpwstr>
  </property>
</Properties>
</file>