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年度北京市价格监测工作</w:t>
      </w:r>
    </w:p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先进单位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  <w:t>拟定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名单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  <w:t>（区发展改革委）</w:t>
      </w:r>
    </w:p>
    <w:bookmarkEnd w:id="0"/>
    <w:p>
      <w:pPr>
        <w:spacing w:line="6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通州区</w:t>
      </w:r>
      <w:r>
        <w:rPr>
          <w:rFonts w:hint="eastAsia" w:ascii="仿宋_GB2312" w:eastAsia="仿宋_GB2312"/>
          <w:sz w:val="32"/>
          <w:szCs w:val="32"/>
        </w:rPr>
        <w:t>发展和改革委员会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顺义区发展和改革委员会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海淀</w:t>
      </w:r>
      <w:r>
        <w:rPr>
          <w:rFonts w:hint="eastAsia" w:ascii="仿宋_GB2312" w:eastAsia="仿宋_GB2312"/>
          <w:sz w:val="32"/>
          <w:szCs w:val="32"/>
        </w:rPr>
        <w:t>区发展和改革委员会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怀柔</w:t>
      </w:r>
      <w:r>
        <w:rPr>
          <w:rFonts w:hint="eastAsia" w:ascii="仿宋_GB2312" w:eastAsia="仿宋_GB2312"/>
          <w:sz w:val="32"/>
          <w:szCs w:val="32"/>
        </w:rPr>
        <w:t>区发展和改革</w:t>
      </w:r>
      <w:r>
        <w:rPr>
          <w:rFonts w:hint="eastAsia" w:ascii="仿宋_GB2312" w:eastAsia="仿宋_GB2312"/>
          <w:sz w:val="32"/>
          <w:szCs w:val="32"/>
          <w:lang w:eastAsia="zh-CN"/>
        </w:rPr>
        <w:t>委员会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昌平</w:t>
      </w:r>
      <w:r>
        <w:rPr>
          <w:rFonts w:hint="eastAsia" w:ascii="仿宋_GB2312" w:eastAsia="仿宋_GB2312"/>
          <w:sz w:val="32"/>
          <w:szCs w:val="32"/>
        </w:rPr>
        <w:t>区发展和改革委员会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大兴</w:t>
      </w:r>
      <w:r>
        <w:rPr>
          <w:rFonts w:hint="eastAsia" w:ascii="仿宋_GB2312" w:eastAsia="仿宋_GB2312"/>
          <w:sz w:val="32"/>
          <w:szCs w:val="32"/>
        </w:rPr>
        <w:t>区发展和改革委员会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石景山</w:t>
      </w:r>
      <w:r>
        <w:rPr>
          <w:rFonts w:hint="eastAsia" w:ascii="仿宋_GB2312" w:eastAsia="仿宋_GB2312"/>
          <w:sz w:val="32"/>
          <w:szCs w:val="32"/>
        </w:rPr>
        <w:t>区发展和改革</w:t>
      </w:r>
      <w:r>
        <w:rPr>
          <w:rFonts w:hint="eastAsia" w:ascii="仿宋_GB2312" w:eastAsia="仿宋_GB2312"/>
          <w:sz w:val="32"/>
          <w:szCs w:val="32"/>
          <w:lang w:eastAsia="zh-CN"/>
        </w:rPr>
        <w:t>委员会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AD20AB"/>
    <w:rsid w:val="F9AD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2023-11-10T10:10:00Z</dcterms:created>
  <dc:creator>杨海生</dc:creator>
  <cp:lastModifiedBy>杨海生</cp:lastModifiedBy>
  <dcterms:modified xsi:type="dcterms:W3CDTF">2023-11-10T10:13:23Z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7D43B38F1B243B8416914D6519E7C4E0_41</vt:lpwstr>
  </property>
</Properties>
</file>